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Proof of Concept (POC)</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outlines the scope, objectives, methodology, and expected outcomes for the Proof of Concept (POC) of the software. Its purpose is to validate key assumptions, test technical feasibility, and demonstrate core functionalities before full-scale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Document Details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Document Title:</w:t>
      </w:r>
      <w:r w:rsidDel="00000000" w:rsidR="00000000" w:rsidRPr="00000000">
        <w:rPr>
          <w:rFonts w:ascii="Google Sans Text" w:cs="Google Sans Text" w:eastAsia="Google Sans Text" w:hAnsi="Google Sans Text"/>
          <w:rtl w:val="0"/>
        </w:rPr>
        <w:t xml:space="preserve"> UV Dosage tracker using ROS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Version:</w:t>
      </w:r>
      <w:r w:rsidDel="00000000" w:rsidR="00000000" w:rsidRPr="00000000">
        <w:rPr>
          <w:rFonts w:ascii="Google Sans Text" w:cs="Google Sans Text" w:eastAsia="Google Sans Text" w:hAnsi="Google Sans Text"/>
          <w:rtl w:val="0"/>
        </w:rPr>
        <w:t xml:space="preserve"> 1.0</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Date:</w:t>
      </w:r>
      <w:r w:rsidDel="00000000" w:rsidR="00000000" w:rsidRPr="00000000">
        <w:rPr>
          <w:rFonts w:ascii="Google Sans Text" w:cs="Google Sans Text" w:eastAsia="Google Sans Text" w:hAnsi="Google Sans Text"/>
          <w:rtl w:val="0"/>
        </w:rPr>
        <w:t xml:space="preserve"> June 17, 2025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Author(s):</w:t>
      </w:r>
      <w:r w:rsidDel="00000000" w:rsidR="00000000" w:rsidRPr="00000000">
        <w:rPr>
          <w:rFonts w:ascii="Google Sans Text" w:cs="Google Sans Text" w:eastAsia="Google Sans Text" w:hAnsi="Google Sans Text"/>
          <w:rtl w:val="0"/>
        </w:rPr>
        <w:t xml:space="preserve"> [Your Name/Team Name]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Project Overview</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Software Name:</w:t>
      </w:r>
      <w:r w:rsidDel="00000000" w:rsidR="00000000" w:rsidRPr="00000000">
        <w:rPr>
          <w:rFonts w:ascii="Google Sans Text" w:cs="Google Sans Text" w:eastAsia="Google Sans Text" w:hAnsi="Google Sans Text"/>
          <w:rtl w:val="0"/>
        </w:rPr>
        <w:t xml:space="preserve"> UV Dosage tracker using ROS (ROS Node: uv_dose_tracker)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Brief Description:</w:t>
      </w:r>
      <w:r w:rsidDel="00000000" w:rsidR="00000000" w:rsidRPr="00000000">
        <w:rPr>
          <w:rFonts w:ascii="Google Sans Text" w:cs="Google Sans Text" w:eastAsia="Google Sans Text" w:hAnsi="Google Sans Text"/>
          <w:rtl w:val="0"/>
        </w:rPr>
        <w:t xml:space="preserve"> This ROS-based system tracks and visualizes a robot’s trail on a global costmap, simulating the accumulation of dosage (e.g., for UV disinfection, radiation, or any exposure-based activity) as the robot moves. It operates by reading the robot's position, defining a circular footprint, receiving UV dosage as input from the algorithm, accumulating the dosage within that footprint, assigning trail colors based on dosage levels, drawing the updated trail on a copy of the occupancy grid, and publishing the modified map.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Target Audience/Users:</w:t>
      </w:r>
      <w:r w:rsidDel="00000000" w:rsidR="00000000" w:rsidRPr="00000000">
        <w:rPr>
          <w:rFonts w:ascii="Google Sans Text" w:cs="Google Sans Text" w:eastAsia="Google Sans Text" w:hAnsi="Google Sans Text"/>
          <w:rtl w:val="0"/>
        </w:rPr>
        <w:t xml:space="preserve"> Robotics developers, researchers, industrial users deploying robots for disinfection, radiation mapping, or other exposure-based applications.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Overall Goal/Vision:</w:t>
      </w:r>
      <w:r w:rsidDel="00000000" w:rsidR="00000000" w:rsidRPr="00000000">
        <w:rPr>
          <w:rFonts w:ascii="Google Sans Text" w:cs="Google Sans Text" w:eastAsia="Google Sans Text" w:hAnsi="Google Sans Text"/>
          <w:rtl w:val="0"/>
        </w:rPr>
        <w:t xml:space="preserve"> To develop a robust and reliable ROS-based system for real-time tracking and visualization of robot trails and simulated dosage accumulation on a map, providing valuable data for coverage assessment and operational insights.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Problem Statement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Problem:</w:t>
      </w:r>
      <w:r w:rsidDel="00000000" w:rsidR="00000000" w:rsidRPr="00000000">
        <w:rPr>
          <w:rFonts w:ascii="Google Sans Text" w:cs="Google Sans Text" w:eastAsia="Google Sans Text" w:hAnsi="Google Sans Text"/>
          <w:rtl w:val="0"/>
        </w:rPr>
        <w:t xml:space="preserve"> There is a need for a system to accurately track and visually represent a robot's path and accumulated "dosage" (e.g., UV exposure, radiation) on a map. Without such a system, it's difficult to verify coverage, identify underexposed areas, or understand the history of a robot's presence in a given environment during operations like disinfection.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Current Solutions (if any) &amp; Their Limitations:</w:t>
      </w:r>
      <w:r w:rsidDel="00000000" w:rsidR="00000000" w:rsidRPr="00000000">
        <w:rPr>
          <w:rFonts w:ascii="Google Sans Text" w:cs="Google Sans Text" w:eastAsia="Google Sans Text" w:hAnsi="Google Sans Text"/>
          <w:rtl w:val="0"/>
        </w:rPr>
        <w:t xml:space="preserve"> The provided document does not specify existing solutions or their limitations.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Style w:val="Heading2"/>
        <w:numPr>
          <w:ilvl w:val="0"/>
          <w:numId w:val="1"/>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Proof of Concept (POC) Focus</w:t>
      </w:r>
      <w:r w:rsidDel="00000000" w:rsidR="00000000" w:rsidRPr="00000000">
        <w:rPr>
          <w:rtl w:val="0"/>
        </w:rPr>
      </w:r>
    </w:p>
    <w:p w:rsidR="00000000" w:rsidDel="00000000" w:rsidP="00000000" w:rsidRDefault="00000000" w:rsidRPr="00000000" w14:paraId="00000017">
      <w:pPr>
        <w:pStyle w:val="Heading3"/>
        <w:numPr>
          <w:ilvl w:val="1"/>
          <w:numId w:val="1"/>
        </w:numPr>
        <w:spacing w:after="0" w:afterAutospacing="0" w:before="0" w:line="275.9999942779541" w:lineRule="auto"/>
        <w:ind w:left="1440" w:hanging="360"/>
        <w:rPr>
          <w:rFonts w:ascii="Google Sans" w:cs="Google Sans" w:eastAsia="Google Sans" w:hAnsi="Google Sans"/>
        </w:rPr>
      </w:pPr>
      <w:bookmarkStart w:colFirst="0" w:colLast="0" w:name="_dfaqh22dl6k3" w:id="0"/>
      <w:bookmarkEnd w:id="0"/>
      <w:r w:rsidDel="00000000" w:rsidR="00000000" w:rsidRPr="00000000">
        <w:rPr>
          <w:rFonts w:ascii="Google Sans" w:cs="Google Sans" w:eastAsia="Google Sans" w:hAnsi="Google Sans"/>
          <w:rtl w:val="0"/>
        </w:rPr>
        <w:t xml:space="preserve">Objectives of the POC</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develop a working ROS-based system (ROS Node: map_trail_persistence.py) that tracks and visualizes a robot’s trail on a map.</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simulate dosage accumulation based on robot presence and movement over time.</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assign visual trail colors on the map according to accumulated dosage levels.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demonstrate the ability to publish a modified occupancy grid (/map_modified) for visualization (e.g., in Rviz).</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ensure the system can log dosage values and thresholds on launch.</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implement threading for separate TF processing and map publishing.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numPr>
          <w:ilvl w:val="1"/>
          <w:numId w:val="1"/>
        </w:numPr>
        <w:pBdr>
          <w:top w:space="0" w:sz="0" w:val="nil"/>
          <w:left w:space="0" w:sz="0" w:val="nil"/>
          <w:bottom w:space="0" w:sz="0" w:val="nil"/>
          <w:right w:space="0" w:sz="0" w:val="nil"/>
          <w:between w:space="0" w:sz="0" w:val="nil"/>
        </w:pBdr>
        <w:shd w:fill="auto" w:val="clear"/>
        <w:spacing w:after="0" w:afterAutospacing="0" w:before="0" w:line="275.9999942779541" w:lineRule="auto"/>
        <w:ind w:left="144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Scope of the POC</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b w:val="1"/>
          <w:rtl w:val="0"/>
        </w:rPr>
        <w:t xml:space="preserve">In Scope:</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Development of the map_trail_persistence.py ROS node.</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Input handling for /move_base/global_costmap/costmap and TF (for map → base_link transform).</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Process loop running at a fixed rate (1 Hz) including:</w:t>
      </w:r>
    </w:p>
    <w:p w:rsidR="00000000" w:rsidDel="00000000" w:rsidP="00000000" w:rsidRDefault="00000000" w:rsidRPr="00000000" w14:paraId="00000024">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Reading robot's position using TF.</w:t>
      </w:r>
    </w:p>
    <w:p w:rsidR="00000000" w:rsidDel="00000000" w:rsidP="00000000" w:rsidRDefault="00000000" w:rsidRPr="00000000" w14:paraId="00000025">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Defining a circular footprint based on robot_radius.</w:t>
      </w:r>
    </w:p>
    <w:p w:rsidR="00000000" w:rsidDel="00000000" w:rsidP="00000000" w:rsidRDefault="00000000" w:rsidRPr="00000000" w14:paraId="00000026">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Accumulating dosage value proportional to time for cells within the footprint.</w:t>
      </w:r>
    </w:p>
    <w:p w:rsidR="00000000" w:rsidDel="00000000" w:rsidP="00000000" w:rsidRDefault="00000000" w:rsidRPr="00000000" w14:paraId="00000027">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Assigning trail colors (TRAIL_COLOR1 to TRAIL_COLOR4) based on dosage levels and disinfect_type threshold.</w:t>
      </w:r>
    </w:p>
    <w:p w:rsidR="00000000" w:rsidDel="00000000" w:rsidP="00000000" w:rsidRDefault="00000000" w:rsidRPr="00000000" w14:paraId="00000028">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Drawing the updated trail on a copy of the occupancy grid.</w:t>
      </w:r>
    </w:p>
    <w:p w:rsidR="00000000" w:rsidDel="00000000" w:rsidP="00000000" w:rsidRDefault="00000000" w:rsidRPr="00000000" w14:paraId="00000029">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Publishing the new map to /map_modified.</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Implementation of adjustable parameters: disinfect_type, dosage_value, robot_radius.</w:t>
      </w:r>
    </w:p>
    <w:p w:rsidR="00000000" w:rsidDel="00000000" w:rsidP="00000000" w:rsidRDefault="00000000" w:rsidRPr="00000000" w14:paraId="0000002B">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Logging of dosage_value and threshold on launch.</w:t>
      </w:r>
    </w:p>
    <w:p w:rsidR="00000000" w:rsidDel="00000000" w:rsidP="00000000" w:rsidRDefault="00000000" w:rsidRPr="00000000" w14:paraId="0000002C">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Use of threading to separate TF processing and map publishing.</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b w:val="1"/>
          <w:rtl w:val="0"/>
        </w:rPr>
        <w:t xml:space="preserve">Out of Scope:</w:t>
      </w:r>
    </w:p>
    <w:p w:rsidR="00000000" w:rsidDel="00000000" w:rsidP="00000000" w:rsidRDefault="00000000" w:rsidRPr="00000000" w14:paraId="0000002E">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Advanced visualization features beyond publishing the modified map to /map_modified (e.g., built-in RViz features or custom report UIs).</w:t>
      </w:r>
    </w:p>
    <w:p w:rsidR="00000000" w:rsidDel="00000000" w:rsidP="00000000" w:rsidRDefault="00000000" w:rsidRPr="00000000" w14:paraId="0000002F">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Detailed logging of dose statistics.</w:t>
      </w:r>
    </w:p>
    <w:p w:rsidR="00000000" w:rsidDel="00000000" w:rsidP="00000000" w:rsidRDefault="00000000" w:rsidRPr="00000000" w14:paraId="00000030">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Saving coverage maps to persistent storage.</w:t>
      </w:r>
    </w:p>
    <w:p w:rsidR="00000000" w:rsidDel="00000000" w:rsidP="00000000" w:rsidRDefault="00000000" w:rsidRPr="00000000" w14:paraId="00000031">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Development of a report UI.</w:t>
      </w:r>
    </w:p>
    <w:p w:rsidR="00000000" w:rsidDel="00000000" w:rsidP="00000000" w:rsidRDefault="00000000" w:rsidRPr="00000000" w14:paraId="00000032">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Creation of a launch file for running everything cleanly (this POC focuses on the node itself).</w:t>
      </w:r>
    </w:p>
    <w:p w:rsidR="00000000" w:rsidDel="00000000" w:rsidP="00000000" w:rsidRDefault="00000000" w:rsidRPr="00000000" w14:paraId="00000033">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Integration with other robotic functionalities (e.g., path planning directly influenced by dosage map).</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ind w:left="12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3"/>
        <w:numPr>
          <w:ilvl w:val="1"/>
          <w:numId w:val="1"/>
        </w:numPr>
        <w:pBdr>
          <w:top w:space="0" w:sz="0" w:val="nil"/>
          <w:left w:space="0" w:sz="0" w:val="nil"/>
          <w:bottom w:space="0" w:sz="0" w:val="nil"/>
          <w:right w:space="0" w:sz="0" w:val="nil"/>
          <w:between w:space="0" w:sz="0" w:val="nil"/>
        </w:pBdr>
        <w:shd w:fill="auto" w:val="clear"/>
        <w:spacing w:before="0" w:line="275.9999942779541" w:lineRule="auto"/>
        <w:ind w:left="144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Key Features/Functionality to be Demonstrated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Real-time Robot Position Tracking:</w:t>
      </w:r>
      <w:r w:rsidDel="00000000" w:rsidR="00000000" w:rsidRPr="00000000">
        <w:rPr>
          <w:rFonts w:ascii="Google Sans Text" w:cs="Google Sans Text" w:eastAsia="Google Sans Text" w:hAnsi="Google Sans Text"/>
          <w:rtl w:val="0"/>
        </w:rPr>
        <w:t xml:space="preserve"> The system will demonstrate its ability to accurately read the robot's current position from TF.</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Dynamic Footprint Calculation:</w:t>
      </w:r>
      <w:r w:rsidDel="00000000" w:rsidR="00000000" w:rsidRPr="00000000">
        <w:rPr>
          <w:rFonts w:ascii="Google Sans Text" w:cs="Google Sans Text" w:eastAsia="Google Sans Text" w:hAnsi="Google Sans Text"/>
          <w:rtl w:val="0"/>
        </w:rPr>
        <w:t xml:space="preserve"> Visualization of a circular footprint around the robot, dynamically calculating affected map cells.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Dosage Accumulation:</w:t>
      </w:r>
      <w:r w:rsidDel="00000000" w:rsidR="00000000" w:rsidRPr="00000000">
        <w:rPr>
          <w:rFonts w:ascii="Google Sans Text" w:cs="Google Sans Text" w:eastAsia="Google Sans Text" w:hAnsi="Google Sans Text"/>
          <w:rtl w:val="0"/>
        </w:rPr>
        <w:t xml:space="preserve"> Demonstration of how dosage values increase in visited map cells over time.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Trail Color Mapping:</w:t>
      </w:r>
      <w:r w:rsidDel="00000000" w:rsidR="00000000" w:rsidRPr="00000000">
        <w:rPr>
          <w:rFonts w:ascii="Google Sans Text" w:cs="Google Sans Text" w:eastAsia="Google Sans Text" w:hAnsi="Google Sans Text"/>
          <w:rtl w:val="0"/>
        </w:rPr>
        <w:t xml:space="preserve"> Visual representation of different dosage levels on the map using distinct "trail color codes" (negative grid values: -2, -50, -100, -150).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Map Modification and Publication:</w:t>
      </w:r>
      <w:r w:rsidDel="00000000" w:rsidR="00000000" w:rsidRPr="00000000">
        <w:rPr>
          <w:rFonts w:ascii="Google Sans Text" w:cs="Google Sans Text" w:eastAsia="Google Sans Text" w:hAnsi="Google Sans Text"/>
          <w:rtl w:val="0"/>
        </w:rPr>
        <w:t xml:space="preserve"> The system will publish a continuously updated map_modified topic, showing the robot's trail and accumulated dosage.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Parameter Adjustability:</w:t>
      </w:r>
      <w:r w:rsidDel="00000000" w:rsidR="00000000" w:rsidRPr="00000000">
        <w:rPr>
          <w:rFonts w:ascii="Google Sans Text" w:cs="Google Sans Text" w:eastAsia="Google Sans Text" w:hAnsi="Google Sans Text"/>
          <w:rtl w:val="0"/>
        </w:rPr>
        <w:t xml:space="preserve"> Verification that disinfect_type, dosage_value, and robot_radius can be configured to influence the simulation.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Style w:val="Heading3"/>
        <w:numPr>
          <w:ilvl w:val="1"/>
          <w:numId w:val="1"/>
        </w:numPr>
        <w:pBdr>
          <w:top w:space="0" w:sz="0" w:val="nil"/>
          <w:left w:space="0" w:sz="0" w:val="nil"/>
          <w:bottom w:space="0" w:sz="0" w:val="nil"/>
          <w:right w:space="0" w:sz="0" w:val="nil"/>
          <w:between w:space="0" w:sz="0" w:val="nil"/>
        </w:pBdr>
        <w:shd w:fill="auto" w:val="clear"/>
        <w:spacing w:before="0" w:line="275.9999942779541" w:lineRule="auto"/>
        <w:ind w:left="144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Technology Stack (for POC)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Core Framework:</w:t>
      </w:r>
      <w:r w:rsidDel="00000000" w:rsidR="00000000" w:rsidRPr="00000000">
        <w:rPr>
          <w:rFonts w:ascii="Google Sans Text" w:cs="Google Sans Text" w:eastAsia="Google Sans Text" w:hAnsi="Google Sans Text"/>
          <w:rtl w:val="0"/>
        </w:rPr>
        <w:t xml:space="preserve"> Robot Operating System (ROS)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Programming Language:</w:t>
      </w:r>
      <w:r w:rsidDel="00000000" w:rsidR="00000000" w:rsidRPr="00000000">
        <w:rPr>
          <w:rFonts w:ascii="Google Sans Text" w:cs="Google Sans Text" w:eastAsia="Google Sans Text" w:hAnsi="Google Sans Text"/>
          <w:rtl w:val="0"/>
        </w:rPr>
        <w:t xml:space="preserve"> Python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ROS Components:</w:t>
      </w:r>
      <w:r w:rsidDel="00000000" w:rsidR="00000000" w:rsidRPr="00000000">
        <w:rPr>
          <w:rFonts w:ascii="Google Sans Text" w:cs="Google Sans Text" w:eastAsia="Google Sans Text" w:hAnsi="Google Sans Text"/>
          <w:rtl w:val="0"/>
        </w:rPr>
        <w:t xml:space="preserve"> rospy, tf (tf2), nav_msgs.msg.OccupancyGrid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Other Tools/Libraries:</w:t>
      </w:r>
      <w:r w:rsidDel="00000000" w:rsidR="00000000" w:rsidRPr="00000000">
        <w:rPr>
          <w:rFonts w:ascii="Google Sans Text" w:cs="Google Sans Text" w:eastAsia="Google Sans Text" w:hAnsi="Google Sans Text"/>
          <w:rtl w:val="0"/>
        </w:rPr>
        <w:t xml:space="preserve"> Standard Python libraries for data structures and calculations.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Deployment Environment:</w:t>
      </w:r>
      <w:r w:rsidDel="00000000" w:rsidR="00000000" w:rsidRPr="00000000">
        <w:rPr>
          <w:rFonts w:ascii="Google Sans Text" w:cs="Google Sans Text" w:eastAsia="Google Sans Text" w:hAnsi="Google Sans Text"/>
          <w:rtl w:val="0"/>
        </w:rPr>
        <w:t xml:space="preserve"> ROS-compatible environment (e.g., Ubuntu with ROS installed).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numPr>
          <w:ilvl w:val="1"/>
          <w:numId w:val="1"/>
        </w:numPr>
        <w:pBdr>
          <w:top w:space="0" w:sz="0" w:val="nil"/>
          <w:left w:space="0" w:sz="0" w:val="nil"/>
          <w:bottom w:space="0" w:sz="0" w:val="nil"/>
          <w:right w:space="0" w:sz="0" w:val="nil"/>
          <w:between w:space="0" w:sz="0" w:val="nil"/>
        </w:pBdr>
        <w:shd w:fill="auto" w:val="clear"/>
        <w:spacing w:after="0" w:afterAutospacing="0" w:before="0" w:line="275.9999942779541" w:lineRule="auto"/>
        <w:ind w:left="144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Success Criteria for the POC</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map_trail_persistence.py ROS node launches and runs without critical errors.</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node successfully subscribes to /move_base/global_costmap/costmap and listens to TF transforms (map → base_link).</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/map_modified topic is published continuously at approximately 1 Hz.</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published /map_modified visually displays a trail behind the robot, with colors corresponding to accumulated dosage levels as defined in the "Trail Color Codes" table.</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Adjustable parameters (disinfect_type, dosage_value, robot_radius) can be set on launch and correctly influence the dosage simulation and trail coloring.</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Dosage value and threshold are logged to the console upon node launch.</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system demonstrates threading for separate TF processing and map publishing, ensuring smooth operation.</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system can be successfully tested using rosrun your_package map_trail_persistence.py when /move_base/global_costmap/costmap and TF are active.</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Methodology and Approach</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Development Approach:</w:t>
      </w:r>
      <w:r w:rsidDel="00000000" w:rsidR="00000000" w:rsidRPr="00000000">
        <w:rPr>
          <w:rFonts w:ascii="Google Sans Text" w:cs="Google Sans Text" w:eastAsia="Google Sans Text" w:hAnsi="Google Sans Text"/>
          <w:rtl w:val="0"/>
        </w:rPr>
        <w:t xml:space="preserve"> Iterative development focusing on getting core functionalities (input, processing loop, output) working first, then refining with parameters and threading.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Testing Strategy:</w:t>
      </w:r>
      <w:r w:rsidDel="00000000" w:rsidR="00000000" w:rsidRPr="00000000">
        <w:rPr>
          <w:rFonts w:ascii="Google Sans Text" w:cs="Google Sans Text" w:eastAsia="Google Sans Text" w:hAnsi="Google Sans Text"/>
          <w:rtl w:val="0"/>
        </w:rPr>
        <w:t xml:space="preserve"> Manual testing within a ROS simulation environment (e.g., Gazebo with a robot model publishing TF and a costmap) and visual verification in Rviz. Unit tests for core logic components will be considered if time permits.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Feedback Collection:</w:t>
      </w:r>
      <w:r w:rsidDel="00000000" w:rsidR="00000000" w:rsidRPr="00000000">
        <w:rPr>
          <w:rFonts w:ascii="Google Sans Text" w:cs="Google Sans Text" w:eastAsia="Google Sans Text" w:hAnsi="Google Sans Text"/>
          <w:rtl w:val="0"/>
        </w:rPr>
        <w:t xml:space="preserve"> Internal review with stakeholders and subject matter experts to validate simulation logic and visual accuracy.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Milestones:</w:t>
      </w:r>
    </w:p>
    <w:p w:rsidR="00000000" w:rsidDel="00000000" w:rsidP="00000000" w:rsidRDefault="00000000" w:rsidRPr="00000000" w14:paraId="00000052">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Week 1:</w:t>
      </w:r>
      <w:r w:rsidDel="00000000" w:rsidR="00000000" w:rsidRPr="00000000">
        <w:rPr>
          <w:rFonts w:ascii="Google Sans Text" w:cs="Google Sans Text" w:eastAsia="Google Sans Text" w:hAnsi="Google Sans Text"/>
          <w:rtl w:val="0"/>
        </w:rPr>
        <w:t xml:space="preserve"> Initial setup of ROS environment and basic map_trail_persistence.py node structure. Successful subscription to /move_base/global_costmap/costmap and TF data.</w:t>
      </w:r>
    </w:p>
    <w:p w:rsidR="00000000" w:rsidDel="00000000" w:rsidP="00000000" w:rsidRDefault="00000000" w:rsidRPr="00000000" w14:paraId="00000053">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Week 2:</w:t>
      </w:r>
      <w:r w:rsidDel="00000000" w:rsidR="00000000" w:rsidRPr="00000000">
        <w:rPr>
          <w:rFonts w:ascii="Google Sans Text" w:cs="Google Sans Text" w:eastAsia="Google Sans Text" w:hAnsi="Google Sans Text"/>
          <w:rtl w:val="0"/>
        </w:rPr>
        <w:t xml:space="preserve"> Implementation of robot footprint calculation, initial dosage accumulation logic, and basic map modification. First successful publication of /map_modified with a simple trail.</w:t>
      </w:r>
    </w:p>
    <w:p w:rsidR="00000000" w:rsidDel="00000000" w:rsidP="00000000" w:rsidRDefault="00000000" w:rsidRPr="00000000" w14:paraId="00000054">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Week 3:</w:t>
      </w:r>
      <w:r w:rsidDel="00000000" w:rsidR="00000000" w:rsidRPr="00000000">
        <w:rPr>
          <w:rFonts w:ascii="Google Sans Text" w:cs="Google Sans Text" w:eastAsia="Google Sans Text" w:hAnsi="Google Sans Text"/>
          <w:rtl w:val="0"/>
        </w:rPr>
        <w:t xml:space="preserve"> Integration of trail coloring logic based on dosage thresholds. Implementation of adjustable parameters. Refinement of map updates and performance.</w:t>
      </w:r>
    </w:p>
    <w:p w:rsidR="00000000" w:rsidDel="00000000" w:rsidP="00000000" w:rsidRDefault="00000000" w:rsidRPr="00000000" w14:paraId="00000055">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Week 4:</w:t>
      </w:r>
      <w:r w:rsidDel="00000000" w:rsidR="00000000" w:rsidRPr="00000000">
        <w:rPr>
          <w:rFonts w:ascii="Google Sans Text" w:cs="Google Sans Text" w:eastAsia="Google Sans Text" w:hAnsi="Google Sans Text"/>
          <w:rtl w:val="0"/>
        </w:rPr>
        <w:t xml:space="preserve"> Addition of threading for TF processing and publishing. Final testing, documentation of usage, and preparation for POC demonstration.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ind w:left="12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Style w:val="Heading2"/>
        <w:numPr>
          <w:ilvl w:val="0"/>
          <w:numId w:val="1"/>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Deliverables</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Working map_trail_persistence.py ROS node.</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Source code for map_trail_persistence.py.</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brief README/documentation explaining how to run and test the node, including parameters.</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demonstration of the running POC in a ROS environment (e.g., video or live demo).</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Summary report of POC findings against success criteria.</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before="0" w:line="275.9999942779541" w:lineRule="auto"/>
        <w:ind w:left="720" w:firstLine="0"/>
        <w:rPr>
          <w:rFonts w:ascii="Google Sans" w:cs="Google Sans" w:eastAsia="Google Sans" w:hAnsi="Google Sans"/>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Estimated Timeline and Resources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Estimated Start Date:</w:t>
      </w:r>
      <w:r w:rsidDel="00000000" w:rsidR="00000000" w:rsidRPr="00000000">
        <w:rPr>
          <w:rFonts w:ascii="Google Sans Text" w:cs="Google Sans Text" w:eastAsia="Google Sans Text" w:hAnsi="Google Sans Text"/>
          <w:rtl w:val="0"/>
        </w:rPr>
        <w:t xml:space="preserve"> [Current Date]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Estimated Completion Date:</w:t>
      </w:r>
      <w:r w:rsidDel="00000000" w:rsidR="00000000" w:rsidRPr="00000000">
        <w:rPr>
          <w:rFonts w:ascii="Google Sans Text" w:cs="Google Sans Text" w:eastAsia="Google Sans Text" w:hAnsi="Google Sans Text"/>
          <w:rtl w:val="0"/>
        </w:rPr>
        <w:t xml:space="preserve"> [Approx. 4 weeks from Start Date]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Team Members &amp; Roles:</w:t>
      </w:r>
    </w:p>
    <w:p w:rsidR="00000000" w:rsidDel="00000000" w:rsidP="00000000" w:rsidRDefault="00000000" w:rsidRPr="00000000" w14:paraId="00000063">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ROS Developer / Lead (responsible for node development, integration, and testing)</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[Optional: e.g., Robotics Engineer / Advisor (for technical guidance and validation)]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Required Resources:</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computer with a Linux OS (e.g., Ubuntu)</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ROS installation (e.g., Noetic, Humble)</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ROS packages for navigation stack (for costmap and TF)</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Rviz for visualization</w:t>
      </w:r>
    </w:p>
    <w:p w:rsidR="00000000" w:rsidDel="00000000" w:rsidP="00000000" w:rsidRDefault="00000000" w:rsidRPr="00000000" w14:paraId="0000006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(Optional) Robot simulation environment (e.g., Gazebo)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ind w:left="12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C">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Risks and Mitigation</w:t>
      </w: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TF transform delays/errors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robust error handling for TF lookups; potentially use TF buffer for older transforms if real-time is critical but unreliable.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Performance issues with map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Optimize map iteration and dosage calculation; consider using NumPy for efficient array operations if not already.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ROS environment setup complexities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 clear, step-by-step setup instructions; utilize Docker or pre-configured VMs for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Inaccurate dosage simulation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Rigorous testing with various disinfect_type and dosage_value settings; involve domain experts for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Visual representation clarity in Rviz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Experiment with different trail color mappings and grid values to ensure clear visual differentiation.</w:t>
            </w:r>
          </w:p>
        </w:tc>
      </w:tr>
    </w:tbl>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before="480" w:line="275.9999942779541" w:lineRule="auto"/>
        <w:ind w:left="720" w:firstLine="0"/>
        <w:rPr>
          <w:rFonts w:ascii="Google Sans" w:cs="Google Sans" w:eastAsia="Google Sans" w:hAnsi="Google Sans"/>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2"/>
        <w:numPr>
          <w:ilvl w:val="0"/>
          <w:numId w:val="1"/>
        </w:numPr>
        <w:pBdr>
          <w:top w:space="0" w:sz="0" w:val="nil"/>
          <w:left w:space="0" w:sz="0" w:val="nil"/>
          <w:bottom w:space="0" w:sz="0" w:val="nil"/>
          <w:right w:space="0" w:sz="0" w:val="nil"/>
          <w:between w:space="0" w:sz="0" w:val="nil"/>
        </w:pBdr>
        <w:shd w:fill="auto" w:val="clear"/>
        <w:spacing w:before="48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Conclusion and Next Steps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Conclusion:</w:t>
      </w:r>
      <w:r w:rsidDel="00000000" w:rsidR="00000000" w:rsidRPr="00000000">
        <w:rPr>
          <w:rFonts w:ascii="Google Sans Text" w:cs="Google Sans Text" w:eastAsia="Google Sans Text" w:hAnsi="Google Sans Text"/>
          <w:rtl w:val="0"/>
        </w:rPr>
        <w:t xml:space="preserve"> This POC aims to successfully demonstrate the core functionality of tracking robot trails, simulating dosage accumulation, and visualizing it on a ROS map. A successful POC will validate the feasibility of the concept and provide a strong foundation for future development stages.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Potential Next Steps (Post-POC):</w:t>
      </w:r>
    </w:p>
    <w:p w:rsidR="00000000" w:rsidDel="00000000" w:rsidP="00000000" w:rsidRDefault="00000000" w:rsidRPr="00000000" w14:paraId="0000007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Stage 1:</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Evaluate POC results against the defined success criteria.</w:t>
      </w:r>
    </w:p>
    <w:p w:rsidR="00000000" w:rsidDel="00000000" w:rsidP="00000000" w:rsidRDefault="00000000" w:rsidRPr="00000000" w14:paraId="0000007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Stage 2:</w:t>
      </w:r>
      <w:r w:rsidDel="00000000" w:rsidR="00000000" w:rsidRPr="00000000">
        <w:rPr>
          <w:rFonts w:ascii="Google Sans Text" w:cs="Google Sans Text" w:eastAsia="Google Sans Text" w:hAnsi="Google Sans Text"/>
          <w:rtl w:val="0"/>
        </w:rPr>
        <w:t xml:space="preserve"> Develop advanced visualization features (e.g., improved Rviz plugins, logging detailed dose statistics for analysis).</w:t>
      </w:r>
    </w:p>
    <w:p w:rsidR="00000000" w:rsidDel="00000000" w:rsidP="00000000" w:rsidRDefault="00000000" w:rsidRPr="00000000" w14:paraId="0000008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Stage 3:</w:t>
      </w:r>
      <w:r w:rsidDel="00000000" w:rsidR="00000000" w:rsidRPr="00000000">
        <w:rPr>
          <w:rFonts w:ascii="Google Sans Text" w:cs="Google Sans Text" w:eastAsia="Google Sans Text" w:hAnsi="Google Sans Text"/>
          <w:rtl w:val="0"/>
        </w:rPr>
        <w:t xml:space="preserve"> Implement functionalities for saving coverage maps persistently and/or creating a dedicated report UI for in-depth analysis.</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Develop a comprehensive ROS launch file for easy deployment and configuration of all system components.</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Consider integrating the dosage map with robot navigation for coverage path planning.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13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720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13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720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